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CA" w:rsidRDefault="00A513CA" w:rsidP="00A513C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CA" w:rsidRDefault="00A513CA" w:rsidP="00A513CA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A513CA" w:rsidRDefault="00A513CA" w:rsidP="00A513C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A513CA" w:rsidRDefault="00A513CA" w:rsidP="00A513C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A513CA" w:rsidTr="00A513CA">
        <w:tc>
          <w:tcPr>
            <w:tcW w:w="3107" w:type="dxa"/>
            <w:hideMark/>
          </w:tcPr>
          <w:p w:rsidR="00A513CA" w:rsidRDefault="00A513CA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13.03.2015</w:t>
            </w:r>
          </w:p>
        </w:tc>
        <w:tc>
          <w:tcPr>
            <w:tcW w:w="3107" w:type="dxa"/>
          </w:tcPr>
          <w:p w:rsidR="00A513CA" w:rsidRDefault="00A513CA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A513CA" w:rsidRDefault="00A513CA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453/88</w:t>
            </w:r>
          </w:p>
        </w:tc>
      </w:tr>
    </w:tbl>
    <w:p w:rsidR="00A513CA" w:rsidRDefault="00A513CA" w:rsidP="00A513C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с. Михайловка</w:t>
      </w:r>
    </w:p>
    <w:p w:rsidR="00A513CA" w:rsidRDefault="00A513CA" w:rsidP="00A513CA">
      <w:pPr>
        <w:suppressAutoHyphens w:val="0"/>
        <w:jc w:val="center"/>
        <w:rPr>
          <w:sz w:val="28"/>
          <w:szCs w:val="28"/>
        </w:rPr>
      </w:pPr>
    </w:p>
    <w:p w:rsidR="00203D2B" w:rsidRDefault="00A513CA" w:rsidP="00A513CA">
      <w:pPr>
        <w:ind w:right="4030"/>
        <w:rPr>
          <w:sz w:val="28"/>
          <w:szCs w:val="28"/>
        </w:rPr>
      </w:pPr>
      <w:r>
        <w:rPr>
          <w:sz w:val="28"/>
          <w:szCs w:val="28"/>
        </w:rPr>
        <w:t>О членах  территориальной избирательной комиссии Михайловского района с правом решающего голоса, уполномоченных</w:t>
      </w:r>
    </w:p>
    <w:p w:rsidR="00A513CA" w:rsidRDefault="00A513CA" w:rsidP="00A513CA">
      <w:pPr>
        <w:ind w:right="4030"/>
        <w:rPr>
          <w:sz w:val="28"/>
          <w:szCs w:val="28"/>
        </w:rPr>
      </w:pPr>
      <w:r>
        <w:rPr>
          <w:sz w:val="28"/>
          <w:szCs w:val="28"/>
        </w:rPr>
        <w:t xml:space="preserve"> на составление протоколов об </w:t>
      </w:r>
      <w:r w:rsidR="00203D2B">
        <w:rPr>
          <w:sz w:val="28"/>
          <w:szCs w:val="28"/>
        </w:rPr>
        <w:t>а</w:t>
      </w:r>
      <w:r>
        <w:rPr>
          <w:sz w:val="28"/>
          <w:szCs w:val="28"/>
        </w:rPr>
        <w:t>дминистративных правонарушениях</w:t>
      </w:r>
    </w:p>
    <w:p w:rsidR="00A513CA" w:rsidRDefault="00A513CA" w:rsidP="00A513CA">
      <w:pPr>
        <w:ind w:right="4030"/>
        <w:rPr>
          <w:sz w:val="28"/>
          <w:szCs w:val="28"/>
        </w:rPr>
      </w:pPr>
      <w:r>
        <w:rPr>
          <w:sz w:val="28"/>
          <w:szCs w:val="28"/>
        </w:rPr>
        <w:t>при проведении досрочных выборов главы Новошахтинского городского поселения Михайловского муниципального района</w:t>
      </w:r>
    </w:p>
    <w:p w:rsidR="00A513CA" w:rsidRDefault="00A513CA" w:rsidP="00A513CA">
      <w:pPr>
        <w:ind w:right="4030"/>
        <w:rPr>
          <w:sz w:val="28"/>
          <w:szCs w:val="28"/>
        </w:rPr>
      </w:pPr>
      <w:r>
        <w:rPr>
          <w:sz w:val="28"/>
          <w:szCs w:val="28"/>
        </w:rPr>
        <w:t>Приморского края,  назначенных на 17 мая 2015 года</w:t>
      </w:r>
    </w:p>
    <w:p w:rsidR="00A513CA" w:rsidRDefault="00A513CA" w:rsidP="00A513CA">
      <w:pPr>
        <w:ind w:right="4030"/>
        <w:rPr>
          <w:sz w:val="28"/>
          <w:szCs w:val="28"/>
        </w:rPr>
      </w:pPr>
    </w:p>
    <w:p w:rsidR="00A513CA" w:rsidRDefault="00A513CA" w:rsidP="00A513CA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21.2 статьи 29 Федерального закона «Об 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правонарушениях, территориальная  избирательная комиссия  Михайловского   района</w:t>
      </w:r>
    </w:p>
    <w:p w:rsidR="00A513CA" w:rsidRDefault="00A513CA" w:rsidP="00A513C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  <w:bookmarkStart w:id="0" w:name="_GoBack"/>
      <w:bookmarkEnd w:id="0"/>
    </w:p>
    <w:p w:rsidR="00A513CA" w:rsidRDefault="00A513CA" w:rsidP="00A513C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Уполномочить секретаря территориальной избирательной комиссии Михайловского района Галину Владимировну Никитину, членов территориальной избирательной комиссии Михайловского района   с правом решающего голоса Ольгу Михайловну Маруфенко, Василия Алексеевича Ганненко на составление протоколов об административных правонарушениях в соответствии с Кодексом Российской Федерации об административных правонарушениях.</w:t>
      </w:r>
    </w:p>
    <w:p w:rsidR="00A513CA" w:rsidRDefault="00A513CA" w:rsidP="00A513CA">
      <w:pPr>
        <w:spacing w:line="276" w:lineRule="auto"/>
        <w:ind w:firstLine="720"/>
        <w:jc w:val="both"/>
        <w:rPr>
          <w:sz w:val="28"/>
          <w:szCs w:val="28"/>
        </w:rPr>
      </w:pPr>
    </w:p>
    <w:p w:rsidR="00A513CA" w:rsidRDefault="00A513CA" w:rsidP="00A513C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A513CA" w:rsidTr="00A513CA">
        <w:tc>
          <w:tcPr>
            <w:tcW w:w="6912" w:type="dxa"/>
            <w:hideMark/>
          </w:tcPr>
          <w:p w:rsidR="00A513CA" w:rsidRDefault="00A513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A513CA" w:rsidRDefault="00A513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A513CA" w:rsidTr="00A513CA">
        <w:tc>
          <w:tcPr>
            <w:tcW w:w="6912" w:type="dxa"/>
          </w:tcPr>
          <w:p w:rsidR="00A513CA" w:rsidRDefault="00A513CA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A513CA" w:rsidRDefault="00A513CA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A513CA" w:rsidTr="00A513CA">
        <w:tc>
          <w:tcPr>
            <w:tcW w:w="6912" w:type="dxa"/>
            <w:hideMark/>
          </w:tcPr>
          <w:p w:rsidR="00A513CA" w:rsidRDefault="00A513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62" w:type="dxa"/>
            <w:hideMark/>
          </w:tcPr>
          <w:p w:rsidR="00A513CA" w:rsidRDefault="00A513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Боголюбова</w:t>
            </w:r>
          </w:p>
        </w:tc>
      </w:tr>
    </w:tbl>
    <w:p w:rsidR="00A513CA" w:rsidRDefault="00A513CA" w:rsidP="00A513CA"/>
    <w:p w:rsidR="00543B2D" w:rsidRDefault="00543B2D"/>
    <w:sectPr w:rsidR="0054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A"/>
    <w:rsid w:val="00203D2B"/>
    <w:rsid w:val="00543B2D"/>
    <w:rsid w:val="00A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C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3C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C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3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2015-03-12T05:20:00Z</cp:lastPrinted>
  <dcterms:created xsi:type="dcterms:W3CDTF">2015-03-12T05:15:00Z</dcterms:created>
  <dcterms:modified xsi:type="dcterms:W3CDTF">2015-03-20T06:20:00Z</dcterms:modified>
</cp:coreProperties>
</file>